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2744" w14:textId="3D108225" w:rsidR="00E65286" w:rsidRPr="00962B9E" w:rsidRDefault="00E65286" w:rsidP="00E65286">
      <w:pPr>
        <w:rPr>
          <w:b/>
        </w:rPr>
      </w:pPr>
      <w:r w:rsidRPr="00962B9E">
        <w:rPr>
          <w:b/>
        </w:rPr>
        <w:t xml:space="preserve">TOPÓR </w:t>
      </w:r>
      <w:r w:rsidR="00962B9E" w:rsidRPr="00962B9E">
        <w:rPr>
          <w:b/>
        </w:rPr>
        <w:t>–</w:t>
      </w:r>
      <w:r w:rsidRPr="00962B9E">
        <w:rPr>
          <w:b/>
        </w:rPr>
        <w:t xml:space="preserve"> TABAR</w:t>
      </w:r>
    </w:p>
    <w:p w14:paraId="37D75777" w14:textId="19004BE1" w:rsidR="00962B9E" w:rsidRPr="00962B9E" w:rsidRDefault="00962B9E" w:rsidP="00E65286">
      <w:pPr>
        <w:rPr>
          <w:b/>
        </w:rPr>
      </w:pPr>
      <w:r w:rsidRPr="00962B9E">
        <w:rPr>
          <w:b/>
        </w:rPr>
        <w:t>Autorstwo nieustalone</w:t>
      </w:r>
    </w:p>
    <w:p w14:paraId="41FF4427" w14:textId="77777777" w:rsidR="00E65286" w:rsidRPr="00962B9E" w:rsidRDefault="00687E23" w:rsidP="00E65286">
      <w:pPr>
        <w:rPr>
          <w:b/>
        </w:rPr>
      </w:pPr>
      <w:r w:rsidRPr="00962B9E">
        <w:rPr>
          <w:b/>
        </w:rPr>
        <w:t>Iran</w:t>
      </w:r>
    </w:p>
    <w:p w14:paraId="78E66E19" w14:textId="77777777" w:rsidR="00E65286" w:rsidRPr="00962B9E" w:rsidRDefault="00E65286" w:rsidP="00E65286">
      <w:pPr>
        <w:rPr>
          <w:b/>
        </w:rPr>
      </w:pPr>
      <w:r w:rsidRPr="00962B9E">
        <w:rPr>
          <w:b/>
        </w:rPr>
        <w:t>druga połowa dziewiętnastego wieku</w:t>
      </w:r>
    </w:p>
    <w:p w14:paraId="3B1A9E6F" w14:textId="77777777" w:rsidR="00E65286" w:rsidRPr="00962B9E" w:rsidRDefault="00E65286" w:rsidP="00E65286">
      <w:pPr>
        <w:rPr>
          <w:b/>
        </w:rPr>
      </w:pPr>
      <w:r w:rsidRPr="00962B9E">
        <w:rPr>
          <w:b/>
        </w:rPr>
        <w:t>stal, żelazo, grawerowanie, wytrawianie</w:t>
      </w:r>
    </w:p>
    <w:p w14:paraId="073CCACA" w14:textId="5919288F" w:rsidR="00E65286" w:rsidRPr="00962B9E" w:rsidRDefault="00DB7843" w:rsidP="00E65286">
      <w:pPr>
        <w:rPr>
          <w:b/>
        </w:rPr>
      </w:pPr>
      <w:r w:rsidRPr="00962B9E">
        <w:rPr>
          <w:b/>
        </w:rPr>
        <w:t>Całkowita d</w:t>
      </w:r>
      <w:r w:rsidR="00E65286" w:rsidRPr="00962B9E">
        <w:rPr>
          <w:b/>
        </w:rPr>
        <w:t>ługość</w:t>
      </w:r>
      <w:r w:rsidRPr="00962B9E">
        <w:rPr>
          <w:b/>
        </w:rPr>
        <w:t xml:space="preserve"> topora</w:t>
      </w:r>
      <w:r w:rsidR="00E65286" w:rsidRPr="00962B9E">
        <w:rPr>
          <w:b/>
        </w:rPr>
        <w:t xml:space="preserve">: siedemdziesiąt pięć centymetrów, szerokość </w:t>
      </w:r>
      <w:r w:rsidRPr="00962B9E">
        <w:rPr>
          <w:b/>
        </w:rPr>
        <w:t xml:space="preserve">ostrza </w:t>
      </w:r>
      <w:r w:rsidR="00E65286" w:rsidRPr="00962B9E">
        <w:rPr>
          <w:b/>
        </w:rPr>
        <w:t>dwadzieścia dwa centymetry, grubość 4 centymetry</w:t>
      </w:r>
    </w:p>
    <w:p w14:paraId="423C5F48" w14:textId="77777777" w:rsidR="00E65286" w:rsidRPr="00962B9E" w:rsidRDefault="00E65286" w:rsidP="00E65286">
      <w:pPr>
        <w:rPr>
          <w:b/>
        </w:rPr>
      </w:pPr>
      <w:r w:rsidRPr="00962B9E">
        <w:rPr>
          <w:b/>
        </w:rPr>
        <w:t>Znajduje się w zbiorach Muzeum Azji i Pacyfiku.</w:t>
      </w:r>
    </w:p>
    <w:p w14:paraId="212013F7" w14:textId="77777777" w:rsidR="00E65286" w:rsidRDefault="00E65286" w:rsidP="00E65286"/>
    <w:p w14:paraId="3E415DDC" w14:textId="7CE57FCB" w:rsidR="00E65286" w:rsidRDefault="00CD6DDA" w:rsidP="00E65286">
      <w:bookmarkStart w:id="0" w:name="_Hlk132660891"/>
      <w:r>
        <w:t>B</w:t>
      </w:r>
      <w:r w:rsidR="00E65286">
        <w:t>roń jest w całości wykonan</w:t>
      </w:r>
      <w:bookmarkStart w:id="1" w:name="_GoBack"/>
      <w:bookmarkEnd w:id="1"/>
      <w:r w:rsidR="00E65286">
        <w:t>a ze stali</w:t>
      </w:r>
      <w:r w:rsidR="004F4962">
        <w:t xml:space="preserve">. Ma naturalny srebrny kolor. </w:t>
      </w:r>
      <w:r w:rsidR="00E65286">
        <w:t>Składa się z trzonka zwanego toporzyskiem</w:t>
      </w:r>
      <w:r w:rsidR="004F4962">
        <w:t xml:space="preserve">. Ma on </w:t>
      </w:r>
      <w:r w:rsidR="00E65286">
        <w:t xml:space="preserve"> formę długiego, prostego drążka o okrągłym przekroju. Na górze trzonek jest zakończony dekoracyjną kulką</w:t>
      </w:r>
      <w:r w:rsidR="004F4962">
        <w:t xml:space="preserve">. Nad nią </w:t>
      </w:r>
      <w:r w:rsidR="00E65286">
        <w:t xml:space="preserve">umieszczone </w:t>
      </w:r>
      <w:r w:rsidR="004F4962">
        <w:t xml:space="preserve">jest </w:t>
      </w:r>
      <w:r w:rsidR="00687E23">
        <w:t xml:space="preserve">długie </w:t>
      </w:r>
      <w:r w:rsidR="00E65286">
        <w:t>ostrze, przypominające grot</w:t>
      </w:r>
      <w:r>
        <w:t xml:space="preserve"> strzały</w:t>
      </w:r>
      <w:r w:rsidR="00E65286">
        <w:t>.</w:t>
      </w:r>
      <w:r>
        <w:t xml:space="preserve"> Na dole trzonka również znajduje się dekoracyjna </w:t>
      </w:r>
      <w:r w:rsidR="00E65286">
        <w:t xml:space="preserve">kulka. </w:t>
      </w:r>
    </w:p>
    <w:p w14:paraId="6CBAA313" w14:textId="77777777" w:rsidR="00E65286" w:rsidRDefault="00E65286" w:rsidP="00E65286">
      <w:r>
        <w:t>Na trzonku osadzon</w:t>
      </w:r>
      <w:r w:rsidR="00687E23">
        <w:t xml:space="preserve">e są dwa żeleźce z ostrzem, </w:t>
      </w:r>
      <w:r>
        <w:t>czyli zasadnicz</w:t>
      </w:r>
      <w:r w:rsidR="00687E23">
        <w:t>e</w:t>
      </w:r>
      <w:r>
        <w:t xml:space="preserve"> częś</w:t>
      </w:r>
      <w:r w:rsidR="00687E23">
        <w:t xml:space="preserve">ci </w:t>
      </w:r>
      <w:r>
        <w:t xml:space="preserve">topora.  </w:t>
      </w:r>
    </w:p>
    <w:p w14:paraId="4F0F0E28" w14:textId="77777777" w:rsidR="00E65286" w:rsidRDefault="00687E23" w:rsidP="00E65286">
      <w:r>
        <w:t>Są ułożone symetrycznie po obu stronach ostrza. Ich z</w:t>
      </w:r>
      <w:r w:rsidR="00E65286">
        <w:t xml:space="preserve">ewnętrzne, zaostrzone krawędzie są mocno wygięte w łuk, u dołu nieco wydłużone i wywinięte na zewnątrz, w efekcie ich obrys przypomina rozłożone skrzydła ptaka. </w:t>
      </w:r>
      <w:r>
        <w:t xml:space="preserve">Do trzonka przymocowane są szeroką obejmą, która po obu stronach topora jest wyraźnie spłaszczona i przypomina owalny medalion osadzony na trzonku. </w:t>
      </w:r>
    </w:p>
    <w:p w14:paraId="0F9EF0EC" w14:textId="1D30B233" w:rsidR="00E65286" w:rsidRDefault="00E65286" w:rsidP="00E65286">
      <w:r>
        <w:t>Powierzchnia żeleźca po obu stronach jest zdobiona płytkim grawerunkiem</w:t>
      </w:r>
      <w:r w:rsidR="00687E23">
        <w:t xml:space="preserve"> z gęstym ornamentem roślinnym oraz inskrypcjami w piśmie arabskim</w:t>
      </w:r>
      <w:r>
        <w:t>. Wzdłuż krawędzi ostrzy</w:t>
      </w:r>
      <w:r w:rsidR="00165F3A">
        <w:t>,</w:t>
      </w:r>
      <w:r>
        <w:t xml:space="preserve"> </w:t>
      </w:r>
      <w:r w:rsidR="00165F3A">
        <w:t xml:space="preserve">w regularnych odstępach </w:t>
      </w:r>
      <w:r>
        <w:t xml:space="preserve">nabite są dekoracyjne mosiężne nity. </w:t>
      </w:r>
      <w:r w:rsidR="00687E23">
        <w:t xml:space="preserve">Takie samo zdobienie </w:t>
      </w:r>
      <w:r w:rsidR="00165F3A">
        <w:t xml:space="preserve">znajduje się </w:t>
      </w:r>
      <w:r w:rsidR="00687E23">
        <w:t>na spłaszczonych częściach obejmy.</w:t>
      </w:r>
    </w:p>
    <w:p w14:paraId="5F8D3FC9" w14:textId="77777777" w:rsidR="00E65286" w:rsidRDefault="00E65286" w:rsidP="00E65286">
      <w:r>
        <w:t>Powierzchnię trzonka zdobi wygrawerowana wić roślinna.</w:t>
      </w:r>
    </w:p>
    <w:p w14:paraId="48D4E8BF" w14:textId="77777777" w:rsidR="00E65286" w:rsidRDefault="00E65286" w:rsidP="00E65286">
      <w:r>
        <w:t xml:space="preserve">Jest to perski topór bojowy, tak zwany </w:t>
      </w:r>
      <w:proofErr w:type="spellStart"/>
      <w:r>
        <w:t>tabar</w:t>
      </w:r>
      <w:proofErr w:type="spellEnd"/>
      <w:r>
        <w:t>. Jest to symboliczna broń niektórych członków muzułmańskiego bractwa derwiszów.</w:t>
      </w:r>
    </w:p>
    <w:p w14:paraId="2AF1C25A" w14:textId="77777777" w:rsidR="00E65286" w:rsidRDefault="00E65286" w:rsidP="00E65286"/>
    <w:p w14:paraId="17B9BDCE" w14:textId="77777777" w:rsidR="00E65286" w:rsidRDefault="00E65286" w:rsidP="00E65286"/>
    <w:p w14:paraId="4BB349C6" w14:textId="77777777" w:rsidR="00E65286" w:rsidRDefault="00E65286" w:rsidP="00E65286"/>
    <w:bookmarkEnd w:id="0"/>
    <w:p w14:paraId="382204C6" w14:textId="77777777" w:rsidR="00050CF1" w:rsidRDefault="00050CF1"/>
    <w:sectPr w:rsidR="0005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3E7A" w16cex:dateUtc="2023-04-17T19:54:00Z"/>
  <w16cex:commentExtensible w16cex:durableId="27E94B7D" w16cex:dateUtc="2023-04-18T15:01:00Z"/>
  <w16cex:commentExtensible w16cex:durableId="27E94C1C" w16cex:dateUtc="2023-04-18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1C418" w16cid:durableId="27E83E7A"/>
  <w16cid:commentId w16cid:paraId="0B42619C" w16cid:durableId="27E94B7D"/>
  <w16cid:commentId w16cid:paraId="17B734BF" w16cid:durableId="27E94C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86"/>
    <w:rsid w:val="00050CF1"/>
    <w:rsid w:val="000C18E2"/>
    <w:rsid w:val="00165F3A"/>
    <w:rsid w:val="001F1FED"/>
    <w:rsid w:val="00225FD3"/>
    <w:rsid w:val="002C670C"/>
    <w:rsid w:val="00314877"/>
    <w:rsid w:val="004F4962"/>
    <w:rsid w:val="005B54C3"/>
    <w:rsid w:val="00687E23"/>
    <w:rsid w:val="006F3E58"/>
    <w:rsid w:val="00962B9E"/>
    <w:rsid w:val="00C10B64"/>
    <w:rsid w:val="00C65AF5"/>
    <w:rsid w:val="00CD6DDA"/>
    <w:rsid w:val="00CE2CF0"/>
    <w:rsid w:val="00DB7843"/>
    <w:rsid w:val="00DC46C1"/>
    <w:rsid w:val="00E65286"/>
    <w:rsid w:val="00F87E7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B4B"/>
  <w15:chartTrackingRefBased/>
  <w15:docId w15:val="{3102D738-0E09-4A2B-ABF7-2B76C670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7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7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1337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Zygmunt</dc:creator>
  <cp:keywords/>
  <dc:description/>
  <cp:lastModifiedBy>Pola Zygmunt</cp:lastModifiedBy>
  <cp:revision>7</cp:revision>
  <dcterms:created xsi:type="dcterms:W3CDTF">2023-04-11T15:23:00Z</dcterms:created>
  <dcterms:modified xsi:type="dcterms:W3CDTF">2023-06-02T13:08:00Z</dcterms:modified>
</cp:coreProperties>
</file>